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75" w:rsidRDefault="00DB5975">
      <w:pPr>
        <w:spacing w:after="160" w:line="259" w:lineRule="auto"/>
        <w:jc w:val="center"/>
        <w:rPr>
          <w:rFonts w:ascii="Times New Roman" w:eastAsia="Times New Roman" w:hAnsi="Times New Roman" w:cs="Times New Roman"/>
        </w:rPr>
      </w:pPr>
    </w:p>
    <w:p w:rsidR="00750306" w:rsidRDefault="00750306">
      <w:pPr>
        <w:spacing w:after="160" w:line="259" w:lineRule="auto"/>
        <w:jc w:val="center"/>
        <w:rPr>
          <w:rFonts w:ascii="Times New Roman" w:eastAsia="Times New Roman" w:hAnsi="Times New Roman" w:cs="Times New Roman"/>
        </w:rPr>
      </w:pPr>
    </w:p>
    <w:p w:rsidR="00252E3F" w:rsidRDefault="00252E3F">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Revived Medical Training Academy</w:t>
      </w: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Exhibit 4</w:t>
      </w: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Enrollment Agreement</w:t>
      </w: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Revived Medical Training Academy</w:t>
      </w: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2724 W. Palmetto Street Suite 5</w:t>
      </w: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Florence, SC 29501</w:t>
      </w: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843-799-2649 info@revivedmta.com</w:t>
      </w:r>
    </w:p>
    <w:p w:rsidR="00DB5975" w:rsidRDefault="00DB5975">
      <w:pPr>
        <w:spacing w:after="160" w:line="259" w:lineRule="auto"/>
        <w:jc w:val="center"/>
        <w:rPr>
          <w:rFonts w:ascii="Times New Roman" w:eastAsia="Times New Roman" w:hAnsi="Times New Roman" w:cs="Times New Roman"/>
        </w:rPr>
      </w:pPr>
    </w:p>
    <w:p w:rsidR="00DB5975" w:rsidRDefault="009C3DE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b/>
          <w:sz w:val="40"/>
        </w:rPr>
        <w:t>Phlebotomy Program Enrollment Agreement</w:t>
      </w:r>
    </w:p>
    <w:p w:rsidR="00DB5975" w:rsidRDefault="00DB5975">
      <w:pPr>
        <w:spacing w:after="0" w:line="240" w:lineRule="auto"/>
        <w:rPr>
          <w:rFonts w:ascii="Times New Roman" w:eastAsia="Times New Roman" w:hAnsi="Times New Roman" w:cs="Times New Roman"/>
          <w:b/>
          <w:color w:val="000000"/>
          <w:sz w:val="24"/>
          <w:u w:val="single"/>
        </w:rPr>
      </w:pPr>
    </w:p>
    <w:p w:rsidR="00DB5975" w:rsidRDefault="009C3DEF">
      <w:pPr>
        <w:spacing w:after="0" w:line="240" w:lineRule="auto"/>
        <w:jc w:val="center"/>
        <w:rPr>
          <w:rFonts w:ascii="Times New Roman" w:eastAsia="Times New Roman" w:hAnsi="Times New Roman" w:cs="Times New Roman"/>
          <w:color w:val="000000"/>
          <w:sz w:val="24"/>
          <w:u w:val="single"/>
        </w:rPr>
      </w:pPr>
      <w:r>
        <w:rPr>
          <w:rFonts w:ascii="Times New Roman" w:eastAsia="Times New Roman" w:hAnsi="Times New Roman" w:cs="Times New Roman"/>
          <w:b/>
          <w:color w:val="000000"/>
          <w:sz w:val="24"/>
          <w:u w:val="single"/>
        </w:rPr>
        <w:t>STUDENT INFORMATION</w:t>
      </w:r>
    </w:p>
    <w:p w:rsidR="00DB5975" w:rsidRDefault="00DB5975">
      <w:pPr>
        <w:spacing w:after="0" w:line="240" w:lineRule="auto"/>
        <w:jc w:val="both"/>
        <w:rPr>
          <w:rFonts w:ascii="Times New Roman" w:eastAsia="Times New Roman" w:hAnsi="Times New Roman" w:cs="Times New Roman"/>
          <w:color w:val="000000"/>
          <w:sz w:val="24"/>
        </w:rPr>
      </w:pPr>
    </w:p>
    <w:p w:rsidR="00DB5975" w:rsidRDefault="009C3DEF">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Student Name: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rsidR="00DB5975" w:rsidRDefault="009C3DEF">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Address: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rsidR="00DB5975" w:rsidRDefault="009C3DEF">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City/State/Zip: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rsidR="00DB5975" w:rsidRDefault="009C3DEF">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Home Number:</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rPr>
        <w:t xml:space="preserve"> Mobile Number:</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rPr>
        <w:t xml:space="preserve"> Other: </w:t>
      </w:r>
      <w:r>
        <w:rPr>
          <w:rFonts w:ascii="Times New Roman" w:eastAsia="Times New Roman" w:hAnsi="Times New Roman" w:cs="Times New Roman"/>
          <w:color w:val="000000"/>
          <w:sz w:val="24"/>
          <w:u w:val="single"/>
        </w:rPr>
        <w:tab/>
      </w:r>
    </w:p>
    <w:p w:rsidR="00DB5975" w:rsidRDefault="009C3DEF">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E-mail: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p>
    <w:p w:rsidR="00DB5975" w:rsidRDefault="009C3DEF">
      <w:pPr>
        <w:spacing w:after="0" w:line="360" w:lineRule="auto"/>
        <w:jc w:val="both"/>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Emergency Contact: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rPr>
        <w:t xml:space="preserve">    Number:</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u w:val="single"/>
        </w:rPr>
        <w:tab/>
        <w:t xml:space="preserve">              </w:t>
      </w:r>
      <w:r>
        <w:rPr>
          <w:rFonts w:ascii="Times New Roman" w:eastAsia="Times New Roman" w:hAnsi="Times New Roman" w:cs="Times New Roman"/>
          <w:color w:val="000000"/>
          <w:sz w:val="24"/>
          <w:u w:val="single"/>
        </w:rPr>
        <w:tab/>
      </w:r>
    </w:p>
    <w:p w:rsidR="00DB5975" w:rsidRDefault="00DB5975">
      <w:pPr>
        <w:spacing w:after="0" w:line="240" w:lineRule="auto"/>
        <w:rPr>
          <w:rFonts w:ascii="Times New Roman" w:eastAsia="Times New Roman" w:hAnsi="Times New Roman" w:cs="Times New Roman"/>
          <w:b/>
          <w:color w:val="000000"/>
          <w:sz w:val="24"/>
          <w:u w:val="single"/>
        </w:rPr>
      </w:pPr>
    </w:p>
    <w:p w:rsidR="00DB5975" w:rsidRDefault="009C3DEF">
      <w:pPr>
        <w:spacing w:after="0" w:line="240" w:lineRule="auto"/>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PROGRAM INFORMATION</w:t>
      </w:r>
    </w:p>
    <w:p w:rsidR="00DB5975" w:rsidRDefault="00DB5975">
      <w:pPr>
        <w:spacing w:after="0" w:line="240" w:lineRule="auto"/>
        <w:jc w:val="center"/>
        <w:rPr>
          <w:rFonts w:ascii="Times New Roman" w:eastAsia="Times New Roman" w:hAnsi="Times New Roman" w:cs="Times New Roman"/>
          <w:b/>
          <w:color w:val="000000"/>
          <w:sz w:val="24"/>
          <w:u w:val="single"/>
        </w:rPr>
      </w:pPr>
    </w:p>
    <w:p w:rsidR="00DB5975" w:rsidRDefault="009C3DEF">
      <w:pPr>
        <w:numPr>
          <w:ilvl w:val="0"/>
          <w:numId w:val="1"/>
        </w:numPr>
        <w:spacing w:after="0" w:line="24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i/>
          <w:color w:val="000000"/>
          <w:sz w:val="24"/>
        </w:rPr>
        <w:t>Total Clock hours of Instruction and Clinical: 80 Hours.</w:t>
      </w:r>
    </w:p>
    <w:p w:rsidR="00DB5975" w:rsidRDefault="009C3DEF">
      <w:pPr>
        <w:numPr>
          <w:ilvl w:val="0"/>
          <w:numId w:val="1"/>
        </w:numPr>
        <w:spacing w:after="0" w:line="240" w:lineRule="auto"/>
        <w:ind w:left="720" w:hanging="360"/>
        <w:rPr>
          <w:rFonts w:ascii="Times New Roman" w:eastAsia="Times New Roman" w:hAnsi="Times New Roman" w:cs="Times New Roman"/>
          <w:color w:val="000000"/>
          <w:sz w:val="24"/>
          <w:u w:val="single"/>
        </w:rPr>
      </w:pPr>
      <w:r>
        <w:rPr>
          <w:rFonts w:ascii="Times New Roman" w:eastAsia="Times New Roman" w:hAnsi="Times New Roman" w:cs="Times New Roman"/>
          <w:i/>
          <w:color w:val="000000"/>
          <w:sz w:val="24"/>
        </w:rPr>
        <w:t>Program Length: 8 weeks on Monday and Wednesday.</w:t>
      </w:r>
    </w:p>
    <w:p w:rsidR="00DB5975" w:rsidRDefault="00DB5975">
      <w:pPr>
        <w:spacing w:after="0" w:line="240" w:lineRule="auto"/>
        <w:rPr>
          <w:rFonts w:ascii="Times New Roman" w:eastAsia="Times New Roman" w:hAnsi="Times New Roman" w:cs="Times New Roman"/>
          <w:i/>
          <w:color w:val="000000"/>
          <w:sz w:val="24"/>
        </w:rPr>
      </w:pPr>
    </w:p>
    <w:p w:rsidR="00DB5975" w:rsidRDefault="009C3DEF">
      <w:pPr>
        <w:spacing w:after="0" w:line="240" w:lineRule="auto"/>
        <w:ind w:left="720"/>
        <w:jc w:val="center"/>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Please Select Day or Evening Options Below:</w:t>
      </w:r>
    </w:p>
    <w:p w:rsidR="00DB5975" w:rsidRDefault="00DB5975">
      <w:pPr>
        <w:spacing w:after="0" w:line="240" w:lineRule="auto"/>
        <w:ind w:left="720"/>
        <w:jc w:val="center"/>
        <w:rPr>
          <w:rFonts w:ascii="Times New Roman" w:eastAsia="Times New Roman" w:hAnsi="Times New Roman" w:cs="Times New Roman"/>
          <w:color w:val="000000"/>
          <w:sz w:val="24"/>
          <w:u w:val="single"/>
        </w:rPr>
      </w:pPr>
    </w:p>
    <w:p w:rsidR="00DB5975" w:rsidRDefault="005E0FCB">
      <w:pPr>
        <w:numPr>
          <w:ilvl w:val="0"/>
          <w:numId w:val="2"/>
        </w:numPr>
        <w:spacing w:after="0" w:line="240" w:lineRule="auto"/>
        <w:ind w:left="1440" w:hanging="36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Day Classes from 8am-1</w:t>
      </w:r>
      <w:r w:rsidR="009C3DEF">
        <w:rPr>
          <w:rFonts w:ascii="Times New Roman" w:eastAsia="Times New Roman" w:hAnsi="Times New Roman" w:cs="Times New Roman"/>
          <w:color w:val="000000"/>
          <w:sz w:val="24"/>
          <w:u w:val="single"/>
        </w:rPr>
        <w:t>pm for  8 weeks on Mondays and Wednesdays</w:t>
      </w:r>
    </w:p>
    <w:p w:rsidR="00DB5975" w:rsidRDefault="00DB5975">
      <w:pPr>
        <w:spacing w:after="0" w:line="240" w:lineRule="auto"/>
        <w:ind w:left="1440"/>
        <w:rPr>
          <w:rFonts w:ascii="Times New Roman" w:eastAsia="Times New Roman" w:hAnsi="Times New Roman" w:cs="Times New Roman"/>
          <w:color w:val="000000"/>
          <w:sz w:val="24"/>
          <w:u w:val="single"/>
        </w:rPr>
      </w:pPr>
    </w:p>
    <w:p w:rsidR="00DB5975" w:rsidRDefault="005E0FCB">
      <w:pPr>
        <w:numPr>
          <w:ilvl w:val="0"/>
          <w:numId w:val="3"/>
        </w:numPr>
        <w:spacing w:after="0" w:line="240" w:lineRule="auto"/>
        <w:ind w:left="1440" w:hanging="36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u w:val="single"/>
        </w:rPr>
        <w:t>Night Classes from 5</w:t>
      </w:r>
      <w:r w:rsidR="009C3DEF">
        <w:rPr>
          <w:rFonts w:ascii="Times New Roman" w:eastAsia="Times New Roman" w:hAnsi="Times New Roman" w:cs="Times New Roman"/>
          <w:color w:val="000000"/>
          <w:sz w:val="24"/>
          <w:u w:val="single"/>
        </w:rPr>
        <w:t>pm-10pm for 8  weeks on Mondays and Wednesdays</w:t>
      </w:r>
    </w:p>
    <w:p w:rsidR="00DB5975" w:rsidRDefault="00DB5975">
      <w:pPr>
        <w:spacing w:after="0" w:line="240" w:lineRule="auto"/>
        <w:rPr>
          <w:rFonts w:ascii="Times New Roman" w:eastAsia="Times New Roman" w:hAnsi="Times New Roman" w:cs="Times New Roman"/>
          <w:color w:val="000000"/>
          <w:sz w:val="24"/>
          <w:u w:val="single"/>
        </w:rPr>
      </w:pPr>
    </w:p>
    <w:p w:rsidR="00DB5975" w:rsidRDefault="00DB5975">
      <w:pPr>
        <w:spacing w:after="0" w:line="240" w:lineRule="auto"/>
        <w:rPr>
          <w:rFonts w:ascii="Times New Roman" w:eastAsia="Times New Roman" w:hAnsi="Times New Roman" w:cs="Times New Roman"/>
          <w:i/>
          <w:color w:val="000000"/>
          <w:sz w:val="24"/>
        </w:rPr>
      </w:pPr>
    </w:p>
    <w:p w:rsidR="00DB5975" w:rsidRDefault="00DB5975">
      <w:pPr>
        <w:spacing w:after="0" w:line="240" w:lineRule="auto"/>
        <w:rPr>
          <w:rFonts w:ascii="Times New Roman" w:eastAsia="Times New Roman" w:hAnsi="Times New Roman" w:cs="Times New Roman"/>
          <w:b/>
          <w:color w:val="000000"/>
          <w:sz w:val="24"/>
          <w:u w:val="single"/>
        </w:rPr>
      </w:pPr>
    </w:p>
    <w:p w:rsidR="00DB5975" w:rsidRDefault="009C3DE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Scheduled Start Date</w:t>
      </w:r>
      <w:proofErr w:type="gramStart"/>
      <w:r>
        <w:rPr>
          <w:rFonts w:ascii="Times New Roman" w:eastAsia="Times New Roman" w:hAnsi="Times New Roman" w:cs="Times New Roman"/>
          <w:b/>
          <w:color w:val="000000"/>
          <w:sz w:val="24"/>
        </w:rPr>
        <w:t>:_</w:t>
      </w:r>
      <w:proofErr w:type="gramEnd"/>
      <w:r>
        <w:rPr>
          <w:rFonts w:ascii="Times New Roman" w:eastAsia="Times New Roman" w:hAnsi="Times New Roman" w:cs="Times New Roman"/>
          <w:b/>
          <w:color w:val="000000"/>
          <w:sz w:val="24"/>
        </w:rPr>
        <w:t>__________________  Completion Date:__________________</w:t>
      </w:r>
    </w:p>
    <w:p w:rsidR="00DB5975" w:rsidRDefault="00DB5975">
      <w:pPr>
        <w:spacing w:after="0" w:line="240" w:lineRule="auto"/>
        <w:jc w:val="center"/>
        <w:rPr>
          <w:rFonts w:ascii="Times New Roman" w:eastAsia="Times New Roman" w:hAnsi="Times New Roman" w:cs="Times New Roman"/>
          <w:b/>
          <w:color w:val="000000"/>
          <w:sz w:val="24"/>
          <w:u w:val="single"/>
        </w:rPr>
      </w:pPr>
    </w:p>
    <w:p w:rsidR="00DB5975" w:rsidRDefault="009C3DEF">
      <w:pPr>
        <w:spacing w:after="160" w:line="252"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Total Cost of Program</w:t>
      </w:r>
    </w:p>
    <w:p w:rsidR="00DB5975" w:rsidRDefault="009C3DEF">
      <w:pPr>
        <w:spacing w:after="160" w:line="252"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Registration Fee: $20</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DB5975" w:rsidRDefault="009C3DEF">
      <w:pPr>
        <w:spacing w:after="160" w:line="252" w:lineRule="auto"/>
        <w:rPr>
          <w:rFonts w:ascii="Times New Roman" w:eastAsia="Times New Roman" w:hAnsi="Times New Roman" w:cs="Times New Roman"/>
          <w:sz w:val="24"/>
        </w:rPr>
      </w:pPr>
      <w:r>
        <w:rPr>
          <w:rFonts w:ascii="Times New Roman" w:eastAsia="Times New Roman" w:hAnsi="Times New Roman" w:cs="Times New Roman"/>
          <w:sz w:val="24"/>
        </w:rPr>
        <w:t>Tuition (Background Check, and PPD testing Included) $630</w:t>
      </w:r>
    </w:p>
    <w:p w:rsidR="00DB5975" w:rsidRDefault="009C3DEF">
      <w:pPr>
        <w:spacing w:after="160" w:line="252" w:lineRule="auto"/>
        <w:ind w:left="3600" w:hanging="3600"/>
        <w:rPr>
          <w:rFonts w:ascii="Times New Roman" w:eastAsia="Times New Roman" w:hAnsi="Times New Roman" w:cs="Times New Roman"/>
          <w:sz w:val="24"/>
        </w:rPr>
      </w:pPr>
      <w:r>
        <w:rPr>
          <w:rFonts w:ascii="Times New Roman" w:eastAsia="Times New Roman" w:hAnsi="Times New Roman" w:cs="Times New Roman"/>
          <w:sz w:val="24"/>
        </w:rPr>
        <w:t>Textbook and Supplies:  $70.00</w:t>
      </w:r>
      <w:r>
        <w:rPr>
          <w:rFonts w:ascii="Times New Roman" w:eastAsia="Times New Roman" w:hAnsi="Times New Roman" w:cs="Times New Roman"/>
          <w:sz w:val="24"/>
        </w:rPr>
        <w:tab/>
        <w:t xml:space="preserve">Includes all books, supplies, material, implements, handouts, insurance, computers, electronic devices, or any other goods related to the instruction offered in this agreement. </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CPR $65.00</w:t>
      </w:r>
      <w:r>
        <w:rPr>
          <w:rFonts w:ascii="Times New Roman" w:eastAsia="Times New Roman" w:hAnsi="Times New Roman" w:cs="Times New Roman"/>
          <w:sz w:val="24"/>
        </w:rPr>
        <w:tab/>
      </w:r>
      <w:r>
        <w:rPr>
          <w:rFonts w:ascii="Times New Roman" w:eastAsia="Times New Roman" w:hAnsi="Times New Roman" w:cs="Times New Roman"/>
          <w:sz w:val="24"/>
        </w:rPr>
        <w:tab/>
        <w:t>Includes Healthcare Provider CPR certification, good for 2 years</w:t>
      </w:r>
    </w:p>
    <w:p w:rsidR="00DB5975" w:rsidRDefault="00DB5975">
      <w:pPr>
        <w:spacing w:after="160" w:line="252" w:lineRule="auto"/>
        <w:rPr>
          <w:rFonts w:ascii="Times New Roman" w:eastAsia="Times New Roman" w:hAnsi="Times New Roman" w:cs="Times New Roman"/>
          <w:sz w:val="24"/>
        </w:rPr>
      </w:pPr>
    </w:p>
    <w:p w:rsidR="00DB5975" w:rsidRDefault="009C3DEF">
      <w:pPr>
        <w:spacing w:after="160" w:line="252"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______________________________________________________________Total Cost $900.00</w:t>
      </w:r>
    </w:p>
    <w:p w:rsidR="00DB5975" w:rsidRDefault="009C3DEF">
      <w:pPr>
        <w:spacing w:after="160" w:line="252" w:lineRule="auto"/>
        <w:rPr>
          <w:rFonts w:ascii="Times New Roman" w:eastAsia="Times New Roman" w:hAnsi="Times New Roman" w:cs="Times New Roman"/>
          <w:sz w:val="24"/>
        </w:rPr>
      </w:pPr>
      <w:r>
        <w:rPr>
          <w:rFonts w:ascii="Times New Roman" w:eastAsia="Times New Roman" w:hAnsi="Times New Roman" w:cs="Times New Roman"/>
          <w:sz w:val="24"/>
        </w:rPr>
        <w:t>St</w:t>
      </w:r>
      <w:r w:rsidR="0007302B">
        <w:rPr>
          <w:rFonts w:ascii="Times New Roman" w:eastAsia="Times New Roman" w:hAnsi="Times New Roman" w:cs="Times New Roman"/>
          <w:sz w:val="24"/>
        </w:rPr>
        <w:t>ate Certification (</w:t>
      </w:r>
      <w:r>
        <w:rPr>
          <w:rFonts w:ascii="Times New Roman" w:eastAsia="Times New Roman" w:hAnsi="Times New Roman" w:cs="Times New Roman"/>
          <w:sz w:val="24"/>
        </w:rPr>
        <w:t>Additional $115.00</w:t>
      </w:r>
      <w:r w:rsidR="00F60BFF">
        <w:rPr>
          <w:rFonts w:ascii="Times New Roman" w:eastAsia="Times New Roman" w:hAnsi="Times New Roman" w:cs="Times New Roman"/>
          <w:sz w:val="24"/>
        </w:rPr>
        <w:t xml:space="preserve"> included in cost of program</w:t>
      </w:r>
      <w:r>
        <w:rPr>
          <w:rFonts w:ascii="Times New Roman" w:eastAsia="Times New Roman" w:hAnsi="Times New Roman" w:cs="Times New Roman"/>
          <w:sz w:val="24"/>
        </w:rPr>
        <w:t>)</w:t>
      </w:r>
    </w:p>
    <w:p w:rsidR="00DB5975" w:rsidRDefault="009C3DEF">
      <w:pPr>
        <w:numPr>
          <w:ilvl w:val="0"/>
          <w:numId w:val="4"/>
        </w:numPr>
        <w:spacing w:after="160" w:line="252"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Payment method can be cash, credit card, or money orders. </w:t>
      </w:r>
    </w:p>
    <w:p w:rsidR="00DB5975" w:rsidRDefault="009C3DEF">
      <w:pPr>
        <w:numPr>
          <w:ilvl w:val="0"/>
          <w:numId w:val="4"/>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Students may pay the full tuition upon </w:t>
      </w:r>
      <w:r w:rsidR="002B0967">
        <w:rPr>
          <w:rFonts w:ascii="Times New Roman" w:eastAsia="Times New Roman" w:hAnsi="Times New Roman" w:cs="Times New Roman"/>
          <w:sz w:val="24"/>
        </w:rPr>
        <w:t>enrollment;</w:t>
      </w:r>
      <w:r>
        <w:rPr>
          <w:rFonts w:ascii="Times New Roman" w:eastAsia="Times New Roman" w:hAnsi="Times New Roman" w:cs="Times New Roman"/>
          <w:sz w:val="24"/>
        </w:rPr>
        <w:t xml:space="preserve"> opt for a two-payment option, or a weekly payment option. Those opting for the two-payment option must pay 50% of the fee at the time of enrollment. The other payment which is the balance due or 50% of total payment is due two weeks prior to course completion. Those opting for the weekly payments will pay $150 which is due at the time of enrollment and weekly payments of $150 for 4 additional weeks due on Friday of that week.  No interest is charged by the school. </w:t>
      </w:r>
    </w:p>
    <w:p w:rsidR="00DB5975" w:rsidRDefault="009C3DEF">
      <w:pPr>
        <w:numPr>
          <w:ilvl w:val="0"/>
          <w:numId w:val="4"/>
        </w:numPr>
        <w:spacing w:after="160" w:line="259"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Option 1: Total due upon enrollment  Initials:________</w:t>
      </w:r>
    </w:p>
    <w:p w:rsidR="00DB5975" w:rsidRDefault="00DB5975">
      <w:pPr>
        <w:spacing w:after="160" w:line="259" w:lineRule="auto"/>
        <w:ind w:left="1440"/>
        <w:rPr>
          <w:rFonts w:ascii="Times New Roman" w:eastAsia="Times New Roman" w:hAnsi="Times New Roman" w:cs="Times New Roman"/>
          <w:sz w:val="24"/>
        </w:rPr>
      </w:pPr>
    </w:p>
    <w:p w:rsidR="00DB5975" w:rsidRDefault="009C3DEF">
      <w:pPr>
        <w:numPr>
          <w:ilvl w:val="0"/>
          <w:numId w:val="5"/>
        </w:numPr>
        <w:spacing w:after="160" w:line="259"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Option 2:  $450 deposit upon enrollment and final payment of $450 due two weeks prior to course completion. Initials:________</w:t>
      </w:r>
    </w:p>
    <w:p w:rsidR="00DB5975" w:rsidRDefault="00DB5975">
      <w:pPr>
        <w:ind w:left="720"/>
        <w:rPr>
          <w:rFonts w:ascii="Times New Roman" w:eastAsia="Times New Roman" w:hAnsi="Times New Roman" w:cs="Times New Roman"/>
          <w:sz w:val="24"/>
        </w:rPr>
      </w:pPr>
    </w:p>
    <w:p w:rsidR="00DB5975" w:rsidRDefault="009C3DEF">
      <w:pPr>
        <w:numPr>
          <w:ilvl w:val="0"/>
          <w:numId w:val="6"/>
        </w:numPr>
        <w:spacing w:after="160" w:line="259"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Option 3: Deposit of $100 with </w:t>
      </w:r>
      <w:r w:rsidR="00AB3E1E">
        <w:rPr>
          <w:rFonts w:ascii="Times New Roman" w:eastAsia="Times New Roman" w:hAnsi="Times New Roman" w:cs="Times New Roman"/>
          <w:sz w:val="24"/>
        </w:rPr>
        <w:t>Bi-</w:t>
      </w:r>
      <w:r>
        <w:rPr>
          <w:rFonts w:ascii="Times New Roman" w:eastAsia="Times New Roman" w:hAnsi="Times New Roman" w:cs="Times New Roman"/>
          <w:sz w:val="24"/>
        </w:rPr>
        <w:t>Weekly Payments of $200 for 4 additional weeks Initials:______</w:t>
      </w:r>
    </w:p>
    <w:p w:rsidR="00DB5975" w:rsidRDefault="009C3DEF">
      <w:pPr>
        <w:numPr>
          <w:ilvl w:val="0"/>
          <w:numId w:val="6"/>
        </w:numPr>
        <w:spacing w:after="160" w:line="252"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Prices for textbooks, supplies, and materials are subject to change without notice.</w:t>
      </w:r>
    </w:p>
    <w:p w:rsidR="00DB5975" w:rsidRDefault="00DB5975">
      <w:pPr>
        <w:spacing w:after="160" w:line="259" w:lineRule="auto"/>
        <w:jc w:val="center"/>
        <w:rPr>
          <w:rFonts w:ascii="Times New Roman" w:eastAsia="Times New Roman" w:hAnsi="Times New Roman" w:cs="Times New Roman"/>
          <w:color w:val="000000"/>
          <w:sz w:val="24"/>
        </w:rPr>
      </w:pPr>
    </w:p>
    <w:p w:rsidR="00DB5975" w:rsidRDefault="009C3DEF">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School Refund Policy</w:t>
      </w:r>
    </w:p>
    <w:p w:rsidR="00DB5975" w:rsidRDefault="009C3DEF">
      <w:pPr>
        <w:numPr>
          <w:ilvl w:val="0"/>
          <w:numId w:val="7"/>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All monies paid by the learner will be fully refunded if the student chooses not to enroll in or withdraw from the school within </w:t>
      </w:r>
      <w:r>
        <w:rPr>
          <w:rFonts w:ascii="Times New Roman" w:eastAsia="Times New Roman" w:hAnsi="Times New Roman" w:cs="Times New Roman"/>
        </w:rPr>
        <w:t>seventy-two hours (until midnight of the third day excluding Saturdays, Sundays, and legal holidays) after the enrollment contract is signed by the prospective student;</w:t>
      </w:r>
    </w:p>
    <w:p w:rsidR="00DB5975" w:rsidRDefault="009C3DEF">
      <w:pPr>
        <w:numPr>
          <w:ilvl w:val="0"/>
          <w:numId w:val="7"/>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institutional refund policy shall provide for a pro rata refund calculation, except for any student whose date of withdrawal is after the sixty percent point (in time) in the period of enrollment for which the student has been charged. </w:t>
      </w:r>
    </w:p>
    <w:p w:rsidR="00DB5975" w:rsidRDefault="009C3DEF">
      <w:pPr>
        <w:spacing w:after="160" w:line="259" w:lineRule="auto"/>
        <w:ind w:left="720"/>
        <w:rPr>
          <w:rFonts w:ascii="Times New Roman" w:eastAsia="Times New Roman" w:hAnsi="Times New Roman" w:cs="Times New Roman"/>
          <w:sz w:val="24"/>
        </w:rPr>
      </w:pPr>
      <w:r>
        <w:rPr>
          <w:rFonts w:ascii="Times New Roman" w:eastAsia="Times New Roman" w:hAnsi="Times New Roman" w:cs="Times New Roman"/>
          <w:sz w:val="24"/>
        </w:rPr>
        <w:t>(1) Pro rata refund is a refund for a student attending the institution for the first time of not less than that portion of the tuition, fees, and other charges assessed the student equal to the portion of the period of enrollment for which the student has been charged that remains on the last day of attendance by the student, rounded downward to the nearest ten percent of that</w:t>
      </w:r>
      <w:r>
        <w:rPr>
          <w:rFonts w:ascii="Times New Roman" w:eastAsia="Times New Roman" w:hAnsi="Times New Roman" w:cs="Times New Roman"/>
        </w:rPr>
        <w:t xml:space="preserve"> period, less any unpaid charges owed for the period of enrollment for which the student has been charged, and less an administrative fee not to exceed one hundred dollars.</w:t>
      </w:r>
    </w:p>
    <w:p w:rsidR="00DB5975" w:rsidRDefault="009C3DEF">
      <w:pPr>
        <w:numPr>
          <w:ilvl w:val="0"/>
          <w:numId w:val="8"/>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If after the seventy-two hour cancellation period expires, a student withdraws after instruction begins, refunds shall be based on the total contract price of the course program and shall include all fees, except the application, registration or enrollment fee and any charges for materials, supplies, or books which have been purchased by and are the property of the student.  The minimum refund that a school shall pay to a student who withdraws or is terminated after the seventy-two hour cancellation period has expired and after the instruction has begun, is a follows:</w:t>
      </w:r>
    </w:p>
    <w:p w:rsidR="00DB5975" w:rsidRDefault="00DB5975">
      <w:pPr>
        <w:spacing w:after="160" w:line="259" w:lineRule="auto"/>
        <w:ind w:left="720"/>
        <w:rPr>
          <w:rFonts w:ascii="Times New Roman" w:eastAsia="Times New Roman" w:hAnsi="Times New Roman" w:cs="Times New Roman"/>
          <w:sz w:val="24"/>
        </w:rPr>
      </w:pPr>
    </w:p>
    <w:tbl>
      <w:tblPr>
        <w:tblW w:w="0" w:type="auto"/>
        <w:tblInd w:w="140" w:type="dxa"/>
        <w:tblCellMar>
          <w:left w:w="10" w:type="dxa"/>
          <w:right w:w="10" w:type="dxa"/>
        </w:tblCellMar>
        <w:tblLook w:val="04A0"/>
      </w:tblPr>
      <w:tblGrid>
        <w:gridCol w:w="4818"/>
        <w:gridCol w:w="1232"/>
      </w:tblGrid>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150" w:type="dxa"/>
              <w:right w:w="150" w:type="dxa"/>
            </w:tcMar>
            <w:vAlign w:val="center"/>
          </w:tcPr>
          <w:p w:rsidR="00DB5975" w:rsidRDefault="009C3DEF">
            <w:pPr>
              <w:spacing w:after="0" w:line="240" w:lineRule="auto"/>
              <w:jc w:val="center"/>
            </w:pPr>
            <w:r>
              <w:rPr>
                <w:rFonts w:ascii="Times New Roman" w:eastAsia="Times New Roman" w:hAnsi="Times New Roman" w:cs="Times New Roman"/>
                <w:b/>
                <w:sz w:val="24"/>
              </w:rPr>
              <w:t xml:space="preserve">          Proportion of total course or program</w:t>
            </w:r>
            <w:r>
              <w:rPr>
                <w:rFonts w:ascii="Times New Roman" w:eastAsia="Times New Roman" w:hAnsi="Times New Roman" w:cs="Times New Roman"/>
                <w:b/>
                <w:sz w:val="24"/>
              </w:rPr>
              <w:br/>
              <w:t>Taught by date of withdrawal*</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150" w:type="dxa"/>
              <w:right w:w="150" w:type="dxa"/>
            </w:tcMar>
            <w:vAlign w:val="center"/>
          </w:tcPr>
          <w:p w:rsidR="00DB5975" w:rsidRDefault="009C3DEF">
            <w:pPr>
              <w:spacing w:after="0" w:line="240" w:lineRule="auto"/>
              <w:jc w:val="center"/>
            </w:pPr>
            <w:r>
              <w:rPr>
                <w:rFonts w:ascii="Times New Roman" w:eastAsia="Times New Roman" w:hAnsi="Times New Roman" w:cs="Times New Roman"/>
                <w:b/>
                <w:sz w:val="24"/>
              </w:rPr>
              <w:t xml:space="preserve"> Tuition</w:t>
            </w:r>
            <w:r>
              <w:rPr>
                <w:rFonts w:ascii="Times New Roman" w:eastAsia="Times New Roman" w:hAnsi="Times New Roman" w:cs="Times New Roman"/>
                <w:b/>
                <w:sz w:val="24"/>
              </w:rPr>
              <w:br/>
              <w:t>Refund</w:t>
            </w:r>
          </w:p>
        </w:tc>
      </w:tr>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1-10 Clock Hours</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90% refund</w:t>
            </w:r>
          </w:p>
        </w:tc>
      </w:tr>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10-19 Clock Hours</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80% refund</w:t>
            </w:r>
          </w:p>
        </w:tc>
      </w:tr>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20-29 Clock Hours</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70% refund</w:t>
            </w:r>
          </w:p>
        </w:tc>
      </w:tr>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30-39 Clock Hours</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60% refund</w:t>
            </w:r>
          </w:p>
        </w:tc>
      </w:tr>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40-49 Clock Hours</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50% refund</w:t>
            </w:r>
          </w:p>
        </w:tc>
      </w:tr>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50-60 Clock Hours</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40% refund</w:t>
            </w:r>
          </w:p>
        </w:tc>
      </w:tr>
      <w:tr w:rsidR="00DB5975">
        <w:trPr>
          <w:trHeight w:val="1"/>
        </w:trPr>
        <w:tc>
          <w:tcPr>
            <w:tcW w:w="4818"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61-100 Clock Hours</w:t>
            </w:r>
          </w:p>
        </w:tc>
        <w:tc>
          <w:tcPr>
            <w:tcW w:w="1232" w:type="dxa"/>
            <w:tcBorders>
              <w:top w:val="single" w:sz="0" w:space="0" w:color="000000"/>
              <w:left w:val="single" w:sz="0" w:space="0" w:color="000000"/>
              <w:bottom w:val="single" w:sz="0" w:space="0" w:color="000000"/>
              <w:right w:val="single" w:sz="0" w:space="0" w:color="000000"/>
            </w:tcBorders>
            <w:shd w:val="clear" w:color="000000" w:fill="FFFFFF"/>
            <w:tcMar>
              <w:left w:w="50" w:type="dxa"/>
              <w:right w:w="50" w:type="dxa"/>
            </w:tcMar>
            <w:vAlign w:val="center"/>
          </w:tcPr>
          <w:p w:rsidR="00DB5975" w:rsidRDefault="009C3DEF">
            <w:pPr>
              <w:spacing w:after="0" w:line="240" w:lineRule="auto"/>
            </w:pPr>
            <w:r>
              <w:rPr>
                <w:rFonts w:ascii="Times New Roman" w:eastAsia="Times New Roman" w:hAnsi="Times New Roman" w:cs="Times New Roman"/>
                <w:sz w:val="24"/>
              </w:rPr>
              <w:t>No Refund</w:t>
            </w:r>
          </w:p>
        </w:tc>
      </w:tr>
    </w:tbl>
    <w:p w:rsidR="00DB5975" w:rsidRDefault="00DB5975">
      <w:pPr>
        <w:spacing w:after="160" w:line="259" w:lineRule="auto"/>
        <w:ind w:left="720"/>
        <w:rPr>
          <w:rFonts w:ascii="Times New Roman" w:eastAsia="Times New Roman" w:hAnsi="Times New Roman" w:cs="Times New Roman"/>
          <w:sz w:val="24"/>
        </w:rPr>
      </w:pP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**Please Note: Stop payment on a check, failure to pay bill that is due or failure to attend classes does not constitute withdrawal</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Note:</w:t>
      </w:r>
    </w:p>
    <w:p w:rsidR="00DB5975" w:rsidRDefault="009C3DEF">
      <w:pPr>
        <w:numPr>
          <w:ilvl w:val="0"/>
          <w:numId w:val="9"/>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If the school closes, cancels, or discontinues a course or program, the school will refund to each currently enrolled student all monies paid by the student for tuition and fees. </w:t>
      </w:r>
    </w:p>
    <w:p w:rsidR="00DB5975" w:rsidRDefault="009C3DEF">
      <w:pPr>
        <w:numPr>
          <w:ilvl w:val="0"/>
          <w:numId w:val="9"/>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Students are requested to notify the Program Director or Administrator, if they are withdrawing from the course, program, or school.  The school requests written notification of cancellation or withdrawal.</w:t>
      </w:r>
    </w:p>
    <w:p w:rsidR="00DB5975" w:rsidRDefault="009C3DEF">
      <w:pPr>
        <w:numPr>
          <w:ilvl w:val="0"/>
          <w:numId w:val="9"/>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Refunds are based on the last date of attendance. The last date of attendance is the last date the student attended scheduled instructions.</w:t>
      </w:r>
    </w:p>
    <w:p w:rsidR="00DB5975" w:rsidRDefault="009C3DEF">
      <w:pPr>
        <w:numPr>
          <w:ilvl w:val="0"/>
          <w:numId w:val="9"/>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Any student whose date of withdrawal exceeds 60 percent or more of the clock hours will not be entitled to any refund.</w:t>
      </w:r>
    </w:p>
    <w:p w:rsidR="00DB5975" w:rsidRDefault="009C3DEF">
      <w:pPr>
        <w:numPr>
          <w:ilvl w:val="0"/>
          <w:numId w:val="9"/>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If tuition is collected before lessons have been completed, and if, after expirations of the seventy-two hour cancellation privilege, the student fails to begin the program, no more than one hundred dollars shall be retained by the institution. </w:t>
      </w:r>
    </w:p>
    <w:p w:rsidR="00DB5975" w:rsidRDefault="009C3DEF">
      <w:pPr>
        <w:numPr>
          <w:ilvl w:val="0"/>
          <w:numId w:val="9"/>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All efforts will be made to refund prepaid amounts for books, supplies and other charges unless the student has consumed or used those items and they can no longer be used or sold to new students, or returned by the institution to the supplier as "new" merchandise</w:t>
      </w:r>
      <w:r>
        <w:rPr>
          <w:rFonts w:ascii="Calibri" w:eastAsia="Calibri" w:hAnsi="Calibri" w:cs="Calibri"/>
        </w:rPr>
        <w:t>.</w:t>
      </w:r>
    </w:p>
    <w:p w:rsidR="00DB5975" w:rsidRDefault="009C3DEF">
      <w:pPr>
        <w:numPr>
          <w:ilvl w:val="0"/>
          <w:numId w:val="9"/>
        </w:numPr>
        <w:spacing w:after="160" w:line="259"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All refunds due will be paid within 40 days after the student’s last day of attendance. </w:t>
      </w:r>
    </w:p>
    <w:p w:rsidR="00DB5975" w:rsidRDefault="009C3DEF">
      <w:pPr>
        <w:numPr>
          <w:ilvl w:val="0"/>
          <w:numId w:val="9"/>
        </w:numPr>
        <w:spacing w:after="160" w:line="259"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 the case of an official leave of absence, if a student fails to return to training by the end of the leave of absence, a refund due a student shall be based on the date of withdrawal or termination and paid within 40 days of the scheduled last day of the leave of absence.</w:t>
      </w:r>
    </w:p>
    <w:p w:rsidR="00DB5975" w:rsidRDefault="00DB5975">
      <w:pPr>
        <w:spacing w:after="160" w:line="259" w:lineRule="auto"/>
        <w:ind w:left="360"/>
        <w:rPr>
          <w:rFonts w:ascii="Times New Roman" w:eastAsia="Times New Roman" w:hAnsi="Times New Roman" w:cs="Times New Roman"/>
          <w:sz w:val="24"/>
        </w:rPr>
      </w:pPr>
    </w:p>
    <w:p w:rsidR="00DB5975" w:rsidRDefault="00DB5975">
      <w:pPr>
        <w:spacing w:after="0" w:line="240" w:lineRule="auto"/>
        <w:jc w:val="center"/>
        <w:rPr>
          <w:rFonts w:ascii="Times New Roman" w:eastAsia="Times New Roman" w:hAnsi="Times New Roman" w:cs="Times New Roman"/>
          <w:b/>
          <w:sz w:val="24"/>
        </w:rPr>
      </w:pPr>
    </w:p>
    <w:p w:rsidR="00DB5975" w:rsidRDefault="00DB5975">
      <w:pPr>
        <w:spacing w:after="0" w:line="240" w:lineRule="auto"/>
        <w:jc w:val="center"/>
        <w:rPr>
          <w:rFonts w:ascii="Times New Roman" w:eastAsia="Times New Roman" w:hAnsi="Times New Roman" w:cs="Times New Roman"/>
          <w:b/>
          <w:sz w:val="24"/>
        </w:rPr>
      </w:pPr>
    </w:p>
    <w:p w:rsidR="00DB5975" w:rsidRDefault="009C3DE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Please read each statement carefully. Mark each to your understanding and sign at the bottom.</w:t>
      </w:r>
    </w:p>
    <w:p w:rsidR="00DB5975" w:rsidRDefault="00DB5975">
      <w:pPr>
        <w:spacing w:after="0" w:line="240" w:lineRule="auto"/>
        <w:jc w:val="both"/>
        <w:rPr>
          <w:rFonts w:ascii="Times New Roman" w:eastAsia="Times New Roman" w:hAnsi="Times New Roman" w:cs="Times New Roman"/>
          <w:sz w:val="24"/>
        </w:rPr>
      </w:pPr>
    </w:p>
    <w:p w:rsidR="00DB5975" w:rsidRDefault="00DB5975">
      <w:pPr>
        <w:spacing w:after="0" w:line="240" w:lineRule="auto"/>
        <w:jc w:val="both"/>
        <w:rPr>
          <w:rFonts w:ascii="Times New Roman" w:eastAsia="Times New Roman" w:hAnsi="Times New Roman" w:cs="Times New Roman"/>
          <w:sz w:val="24"/>
        </w:rPr>
      </w:pP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have received a copy of the catalog and enrollment agreement.</w:t>
      </w: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understand the tuition charges, payment options, and refund policy.</w:t>
      </w: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understand tuition must be paid in full before graduation.</w:t>
      </w: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understand completion of the program does not guarantee employment.</w:t>
      </w: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acknowledge that this agreement becomes a legally binding contract once completed and signed by both parties.</w:t>
      </w: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understand Revived Medical Training Academy makes no claim or guarantee that credit earned will transfer to another institution.</w:t>
      </w: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understand a certificate of completion is awarded at graduation.</w:t>
      </w:r>
    </w:p>
    <w:p w:rsidR="00DB5975" w:rsidRDefault="009C3DEF">
      <w:pPr>
        <w:numPr>
          <w:ilvl w:val="0"/>
          <w:numId w:val="10"/>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 understand that Third-party loans must be repaid according to the terms of the note even if the borrower does not complete his or her education, cannot get a job after completion of the program, or is dissatisfied with the education.</w:t>
      </w:r>
    </w:p>
    <w:p w:rsidR="00DB5975" w:rsidRDefault="00DB5975">
      <w:pPr>
        <w:spacing w:after="0" w:line="240" w:lineRule="auto"/>
        <w:rPr>
          <w:rFonts w:ascii="Times New Roman" w:eastAsia="Times New Roman" w:hAnsi="Times New Roman" w:cs="Times New Roman"/>
          <w:sz w:val="24"/>
        </w:rPr>
      </w:pPr>
    </w:p>
    <w:p w:rsidR="00DB5975" w:rsidRDefault="009C3D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Student Name Print:</w:t>
      </w:r>
      <w:r>
        <w:rPr>
          <w:rFonts w:ascii="Calibri" w:eastAsia="Calibri" w:hAnsi="Calibri" w:cs="Calibri"/>
          <w:sz w:val="24"/>
          <w:u w:val="single"/>
        </w:rPr>
        <w:t xml:space="preserve">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Times New Roman" w:eastAsia="Times New Roman" w:hAnsi="Times New Roman" w:cs="Times New Roman"/>
          <w:sz w:val="24"/>
        </w:rPr>
        <w:t xml:space="preserve">     Date: </w:t>
      </w:r>
      <w:r>
        <w:rPr>
          <w:rFonts w:ascii="Calibri" w:eastAsia="Calibri" w:hAnsi="Calibri" w:cs="Calibri"/>
          <w:sz w:val="24"/>
          <w:u w:val="single"/>
        </w:rPr>
        <w:tab/>
        <w:t>___________</w:t>
      </w:r>
    </w:p>
    <w:p w:rsidR="00DB5975" w:rsidRDefault="009C3D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Student Name Signature:</w:t>
      </w:r>
      <w:r>
        <w:rPr>
          <w:rFonts w:ascii="Calibri" w:eastAsia="Calibri" w:hAnsi="Calibri" w:cs="Calibri"/>
          <w:sz w:val="24"/>
          <w:u w:val="single"/>
        </w:rPr>
        <w:t xml:space="preserve">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Times New Roman" w:eastAsia="Times New Roman" w:hAnsi="Times New Roman" w:cs="Times New Roman"/>
          <w:sz w:val="24"/>
        </w:rPr>
        <w:t xml:space="preserve">     Date: </w:t>
      </w:r>
      <w:r>
        <w:rPr>
          <w:rFonts w:ascii="Calibri" w:eastAsia="Calibri" w:hAnsi="Calibri" w:cs="Calibri"/>
          <w:sz w:val="24"/>
          <w:u w:val="single"/>
        </w:rPr>
        <w:tab/>
        <w:t>______</w:t>
      </w:r>
    </w:p>
    <w:p w:rsidR="00DB5975" w:rsidRDefault="009C3D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School Administrator/Official Name Signature: </w:t>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u w:val="single"/>
        </w:rPr>
        <w:tab/>
      </w:r>
      <w:r>
        <w:rPr>
          <w:rFonts w:ascii="Calibri" w:eastAsia="Calibri" w:hAnsi="Calibri" w:cs="Calibri"/>
          <w:sz w:val="24"/>
        </w:rPr>
        <w:t xml:space="preserve">    </w:t>
      </w:r>
      <w:r>
        <w:rPr>
          <w:rFonts w:ascii="Times New Roman" w:eastAsia="Times New Roman" w:hAnsi="Times New Roman" w:cs="Times New Roman"/>
          <w:sz w:val="24"/>
        </w:rPr>
        <w:t xml:space="preserve">Date: </w:t>
      </w:r>
      <w:r>
        <w:rPr>
          <w:rFonts w:ascii="Calibri" w:eastAsia="Calibri" w:hAnsi="Calibri" w:cs="Calibri"/>
          <w:sz w:val="24"/>
          <w:u w:val="single"/>
        </w:rPr>
        <w:tab/>
      </w:r>
    </w:p>
    <w:p w:rsidR="00DB5975" w:rsidRDefault="00DB5975">
      <w:pPr>
        <w:tabs>
          <w:tab w:val="left" w:pos="6756"/>
          <w:tab w:val="left" w:pos="8880"/>
        </w:tabs>
        <w:spacing w:after="0" w:line="240" w:lineRule="auto"/>
        <w:jc w:val="center"/>
        <w:rPr>
          <w:rFonts w:ascii="Times New Roman" w:eastAsia="Times New Roman" w:hAnsi="Times New Roman" w:cs="Times New Roman"/>
          <w:b/>
          <w:sz w:val="24"/>
        </w:rPr>
      </w:pPr>
    </w:p>
    <w:p w:rsidR="00DB5975" w:rsidRDefault="00DB5975">
      <w:pPr>
        <w:tabs>
          <w:tab w:val="left" w:pos="6756"/>
          <w:tab w:val="left" w:pos="8880"/>
        </w:tabs>
        <w:spacing w:after="0" w:line="240" w:lineRule="auto"/>
        <w:jc w:val="center"/>
        <w:rPr>
          <w:rFonts w:ascii="Times New Roman" w:eastAsia="Times New Roman" w:hAnsi="Times New Roman" w:cs="Times New Roman"/>
          <w:b/>
          <w:sz w:val="24"/>
        </w:rPr>
      </w:pPr>
    </w:p>
    <w:p w:rsidR="00DB5975" w:rsidRDefault="00DB5975">
      <w:pPr>
        <w:spacing w:after="160" w:line="259" w:lineRule="auto"/>
        <w:jc w:val="center"/>
        <w:rPr>
          <w:rFonts w:ascii="Times New Roman" w:eastAsia="Times New Roman" w:hAnsi="Times New Roman" w:cs="Times New Roman"/>
          <w:b/>
          <w:sz w:val="24"/>
          <w:shd w:val="clear" w:color="auto" w:fill="FFFF00"/>
        </w:rPr>
      </w:pPr>
    </w:p>
    <w:p w:rsidR="00DB5975" w:rsidRDefault="00DB5975">
      <w:pPr>
        <w:spacing w:after="160" w:line="259" w:lineRule="auto"/>
        <w:jc w:val="center"/>
        <w:rPr>
          <w:rFonts w:ascii="Times New Roman" w:eastAsia="Times New Roman" w:hAnsi="Times New Roman" w:cs="Times New Roman"/>
          <w:b/>
          <w:sz w:val="24"/>
          <w:shd w:val="clear" w:color="auto" w:fill="FFFF00"/>
        </w:rPr>
      </w:pPr>
    </w:p>
    <w:p w:rsidR="00DB5975" w:rsidRDefault="009C3DEF">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Hold Harmless Agreement</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Revived Medical Training Academy and the student acknowledge that there is some risk of accident or injury associated with use of equipment and other aspects of the course of study, including but not limited to direct care and contact of other students, clients, patients, or residents at the clinical or training facility site. Student does hereby waive, release, and discharge RMTA of any and all liability and all claims for damages for death, personal injury, or property damage which I may have or which hereafter </w:t>
      </w:r>
      <w:proofErr w:type="gramStart"/>
      <w:r>
        <w:rPr>
          <w:rFonts w:ascii="Times New Roman" w:eastAsia="Times New Roman" w:hAnsi="Times New Roman" w:cs="Times New Roman"/>
          <w:sz w:val="24"/>
        </w:rPr>
        <w:t>accrue</w:t>
      </w:r>
      <w:proofErr w:type="gramEnd"/>
      <w:r>
        <w:rPr>
          <w:rFonts w:ascii="Times New Roman" w:eastAsia="Times New Roman" w:hAnsi="Times New Roman" w:cs="Times New Roman"/>
          <w:sz w:val="24"/>
        </w:rPr>
        <w:t xml:space="preserve"> to me as a result of participation in the program whether or not caused by negligence or fault of RMTA.</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This release is intended to discharge the school, and its officers, employees, representatives, students, volunteers, and agents from and against any and all liability arising out of or connected in any way with my participation in the training, internship/externship, hands-on activities, practice, or other activities.</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Knowing risks exist, nevertheless, I hereby agree to assume those risks and to release and to hold harmless all persons or agencies mentioned above that might otherwise be liable to me or my heirs or assigns for damages. I further understand and agree that this waiver, release, and assumption of risk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to be binding on my heirs and assigns.</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In addition, I give permission to receive, if necessary, emergency medical services by authorized personnel, and that any cost incurred as a result of such medical treatment will be my responsibility.</w:t>
      </w:r>
    </w:p>
    <w:p w:rsidR="00DB5975" w:rsidRDefault="00DB5975">
      <w:pPr>
        <w:spacing w:after="160" w:line="259" w:lineRule="auto"/>
        <w:rPr>
          <w:rFonts w:ascii="Times New Roman" w:eastAsia="Times New Roman" w:hAnsi="Times New Roman" w:cs="Times New Roman"/>
          <w:b/>
          <w:sz w:val="24"/>
        </w:rPr>
      </w:pPr>
    </w:p>
    <w:p w:rsidR="00DB5975" w:rsidRDefault="009C3DEF">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Student signature __________________________ Date _________________</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I have read and agreed with the provided course outline.  I am able to ask any questions or voice any concerns to the Program Director or Course Instructor on a scheduled meeting basis.  I will adhere to all rules and regulations as a member of Revived Medical Training Academy and promise to maintain professionalism at all times.</w:t>
      </w:r>
    </w:p>
    <w:p w:rsidR="00DB5975" w:rsidRDefault="00DB5975">
      <w:pPr>
        <w:spacing w:after="160" w:line="259" w:lineRule="auto"/>
        <w:rPr>
          <w:rFonts w:ascii="Times New Roman" w:eastAsia="Times New Roman" w:hAnsi="Times New Roman" w:cs="Times New Roman"/>
          <w:sz w:val="24"/>
        </w:rPr>
      </w:pP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Student Signature_______________________________________</w:t>
      </w:r>
      <w:r>
        <w:rPr>
          <w:rFonts w:ascii="Times New Roman" w:eastAsia="Times New Roman" w:hAnsi="Times New Roman" w:cs="Times New Roman"/>
          <w:sz w:val="24"/>
        </w:rPr>
        <w:tab/>
        <w:t>Date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Course Instructor </w:t>
      </w:r>
      <w:proofErr w:type="spellStart"/>
      <w:r>
        <w:rPr>
          <w:rFonts w:ascii="Times New Roman" w:eastAsia="Times New Roman" w:hAnsi="Times New Roman" w:cs="Times New Roman"/>
          <w:sz w:val="24"/>
        </w:rPr>
        <w:t>Signature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_______________________________Date</w:t>
      </w:r>
      <w:proofErr w:type="spellEnd"/>
      <w:r>
        <w:rPr>
          <w:rFonts w:ascii="Times New Roman" w:eastAsia="Times New Roman" w:hAnsi="Times New Roman" w:cs="Times New Roman"/>
          <w:sz w:val="24"/>
        </w:rPr>
        <w:t>:_____________</w:t>
      </w:r>
    </w:p>
    <w:p w:rsidR="00DB5975" w:rsidRDefault="009C3DEF">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Director </w:t>
      </w:r>
      <w:proofErr w:type="spellStart"/>
      <w:r>
        <w:rPr>
          <w:rFonts w:ascii="Times New Roman" w:eastAsia="Times New Roman" w:hAnsi="Times New Roman" w:cs="Times New Roman"/>
          <w:sz w:val="24"/>
        </w:rPr>
        <w:t>Signature________________________________Date</w:t>
      </w:r>
      <w:proofErr w:type="spellEnd"/>
      <w:r>
        <w:rPr>
          <w:rFonts w:ascii="Times New Roman" w:eastAsia="Times New Roman" w:hAnsi="Times New Roman" w:cs="Times New Roman"/>
          <w:sz w:val="24"/>
        </w:rPr>
        <w:t>:_____________</w:t>
      </w:r>
    </w:p>
    <w:p w:rsidR="00DB5975" w:rsidRDefault="00DB5975">
      <w:pPr>
        <w:tabs>
          <w:tab w:val="left" w:pos="6756"/>
          <w:tab w:val="left" w:pos="8880"/>
        </w:tabs>
        <w:spacing w:after="0" w:line="240" w:lineRule="auto"/>
        <w:jc w:val="center"/>
        <w:rPr>
          <w:rFonts w:ascii="Times New Roman" w:eastAsia="Times New Roman" w:hAnsi="Times New Roman" w:cs="Times New Roman"/>
          <w:b/>
          <w:sz w:val="24"/>
        </w:rPr>
      </w:pPr>
    </w:p>
    <w:p w:rsidR="00DB5975" w:rsidRDefault="00DB5975">
      <w:pPr>
        <w:spacing w:after="160" w:line="259" w:lineRule="auto"/>
        <w:rPr>
          <w:rFonts w:ascii="Times New Roman" w:eastAsia="Times New Roman" w:hAnsi="Times New Roman" w:cs="Times New Roman"/>
        </w:rPr>
      </w:pPr>
    </w:p>
    <w:p w:rsidR="00DB5975" w:rsidRDefault="00DB5975">
      <w:pPr>
        <w:spacing w:after="160" w:line="259" w:lineRule="auto"/>
        <w:jc w:val="center"/>
        <w:rPr>
          <w:rFonts w:ascii="Times New Roman" w:eastAsia="Times New Roman" w:hAnsi="Times New Roman" w:cs="Times New Roman"/>
        </w:rPr>
      </w:pPr>
    </w:p>
    <w:sectPr w:rsidR="00DB5975" w:rsidSect="00C06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757"/>
    <w:multiLevelType w:val="multilevel"/>
    <w:tmpl w:val="3EF24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127D3"/>
    <w:multiLevelType w:val="multilevel"/>
    <w:tmpl w:val="E54AC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F4267"/>
    <w:multiLevelType w:val="multilevel"/>
    <w:tmpl w:val="5546C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5242F"/>
    <w:multiLevelType w:val="multilevel"/>
    <w:tmpl w:val="BB66C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36AE5"/>
    <w:multiLevelType w:val="multilevel"/>
    <w:tmpl w:val="4828B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E36649"/>
    <w:multiLevelType w:val="multilevel"/>
    <w:tmpl w:val="B290D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101D72"/>
    <w:multiLevelType w:val="multilevel"/>
    <w:tmpl w:val="CF662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D5407D"/>
    <w:multiLevelType w:val="multilevel"/>
    <w:tmpl w:val="8D56B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DB1B64"/>
    <w:multiLevelType w:val="multilevel"/>
    <w:tmpl w:val="24483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7A20A6"/>
    <w:multiLevelType w:val="multilevel"/>
    <w:tmpl w:val="4EFA6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9"/>
  </w:num>
  <w:num w:numId="4">
    <w:abstractNumId w:val="6"/>
  </w:num>
  <w:num w:numId="5">
    <w:abstractNumId w:val="0"/>
  </w:num>
  <w:num w:numId="6">
    <w:abstractNumId w:val="4"/>
  </w:num>
  <w:num w:numId="7">
    <w:abstractNumId w:val="2"/>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B5975"/>
    <w:rsid w:val="00027DD6"/>
    <w:rsid w:val="0007302B"/>
    <w:rsid w:val="000D1FAA"/>
    <w:rsid w:val="000F0117"/>
    <w:rsid w:val="00252E3F"/>
    <w:rsid w:val="002B0967"/>
    <w:rsid w:val="002F4E92"/>
    <w:rsid w:val="004B1662"/>
    <w:rsid w:val="005E0FCB"/>
    <w:rsid w:val="00750306"/>
    <w:rsid w:val="009C3DEF"/>
    <w:rsid w:val="00AB3E1E"/>
    <w:rsid w:val="00C06564"/>
    <w:rsid w:val="00CD2634"/>
    <w:rsid w:val="00DB5975"/>
    <w:rsid w:val="00DF4417"/>
    <w:rsid w:val="00F141AE"/>
    <w:rsid w:val="00F60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2022-06-16T18:17:00Z</cp:lastPrinted>
  <dcterms:created xsi:type="dcterms:W3CDTF">2022-04-20T15:41:00Z</dcterms:created>
  <dcterms:modified xsi:type="dcterms:W3CDTF">2022-07-25T16:04:00Z</dcterms:modified>
</cp:coreProperties>
</file>